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0D34" w14:textId="77777777" w:rsidR="00B0425C" w:rsidRDefault="00B0425C" w:rsidP="00B0425C">
      <w:pPr>
        <w:pStyle w:val="BodyText"/>
        <w:spacing w:line="248" w:lineRule="auto"/>
        <w:ind w:right="111"/>
      </w:pPr>
    </w:p>
    <w:p w14:paraId="3FE70D35" w14:textId="77777777" w:rsidR="004C5B95" w:rsidRDefault="004C5B95" w:rsidP="00B0425C">
      <w:pPr>
        <w:pStyle w:val="BodyText"/>
        <w:spacing w:line="248" w:lineRule="auto"/>
        <w:ind w:right="111"/>
      </w:pPr>
    </w:p>
    <w:p w14:paraId="3FE70D36" w14:textId="77777777" w:rsidR="004C5B95" w:rsidRDefault="004C5B95" w:rsidP="00B0425C">
      <w:pPr>
        <w:pStyle w:val="BodyText"/>
        <w:spacing w:line="248" w:lineRule="auto"/>
        <w:ind w:right="111"/>
      </w:pPr>
    </w:p>
    <w:p w14:paraId="3FE70D37" w14:textId="77777777" w:rsidR="00D035B6" w:rsidRDefault="00D035B6" w:rsidP="008E4457">
      <w:pPr>
        <w:pStyle w:val="BodyText"/>
        <w:jc w:val="both"/>
        <w:rPr>
          <w:sz w:val="22"/>
          <w:szCs w:val="22"/>
        </w:rPr>
      </w:pPr>
    </w:p>
    <w:p w14:paraId="3FE70D38" w14:textId="77777777" w:rsidR="00D035B6" w:rsidRDefault="00D035B6" w:rsidP="008E4457">
      <w:pPr>
        <w:pStyle w:val="BodyText"/>
        <w:jc w:val="both"/>
        <w:rPr>
          <w:sz w:val="22"/>
          <w:szCs w:val="22"/>
        </w:rPr>
      </w:pPr>
    </w:p>
    <w:p w14:paraId="3FE70D39" w14:textId="77777777" w:rsidR="00D035B6" w:rsidRDefault="00D035B6" w:rsidP="008E4457">
      <w:pPr>
        <w:pStyle w:val="BodyText"/>
        <w:jc w:val="both"/>
        <w:rPr>
          <w:sz w:val="22"/>
          <w:szCs w:val="22"/>
        </w:rPr>
      </w:pPr>
    </w:p>
    <w:p w14:paraId="3FE70D3A" w14:textId="77777777" w:rsidR="00B0425C" w:rsidRPr="004A126F" w:rsidRDefault="00B0425C" w:rsidP="008E4457">
      <w:pPr>
        <w:pStyle w:val="BodyText"/>
        <w:jc w:val="both"/>
        <w:rPr>
          <w:sz w:val="22"/>
          <w:szCs w:val="22"/>
        </w:rPr>
      </w:pPr>
      <w:r w:rsidRPr="004A126F">
        <w:rPr>
          <w:sz w:val="22"/>
          <w:szCs w:val="22"/>
        </w:rPr>
        <w:t xml:space="preserve">As a recipient of </w:t>
      </w:r>
      <w:r w:rsidR="00B56D68">
        <w:rPr>
          <w:sz w:val="22"/>
          <w:szCs w:val="22"/>
        </w:rPr>
        <w:t xml:space="preserve">USDA program assistance you have agreed to </w:t>
      </w:r>
      <w:r w:rsidRPr="004A126F">
        <w:rPr>
          <w:sz w:val="22"/>
          <w:szCs w:val="22"/>
        </w:rPr>
        <w:t xml:space="preserve">comply with U.S. Department of Agriculture (USDA) Departmental Regulation (DR) 4300-003, “Equal Opportunity Public Notification Policy,” dated June 2, 2015.  </w:t>
      </w:r>
    </w:p>
    <w:p w14:paraId="3FE70D3B" w14:textId="77777777" w:rsidR="00B0425C" w:rsidRPr="004A126F" w:rsidRDefault="00B0425C" w:rsidP="008E4457">
      <w:pPr>
        <w:pStyle w:val="BodyText"/>
        <w:jc w:val="both"/>
        <w:rPr>
          <w:sz w:val="22"/>
          <w:szCs w:val="22"/>
        </w:rPr>
      </w:pPr>
    </w:p>
    <w:p w14:paraId="3FE70D3C" w14:textId="77777777" w:rsidR="00627C4B" w:rsidRPr="004A126F" w:rsidRDefault="00B0425C" w:rsidP="00627C4B">
      <w:pPr>
        <w:pStyle w:val="BodyText"/>
        <w:spacing w:line="248" w:lineRule="auto"/>
        <w:ind w:left="105" w:firstLine="14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The f</w:t>
      </w:r>
      <w:r w:rsidR="00627C4B" w:rsidRPr="004A126F">
        <w:rPr>
          <w:rFonts w:cs="Times New Roman"/>
          <w:sz w:val="22"/>
          <w:szCs w:val="22"/>
        </w:rPr>
        <w:t xml:space="preserve">ull Nondiscrimination Statement, on the following pages, </w:t>
      </w:r>
      <w:r w:rsidRPr="004A126F">
        <w:rPr>
          <w:rFonts w:cs="Times New Roman"/>
          <w:sz w:val="22"/>
          <w:szCs w:val="22"/>
        </w:rPr>
        <w:t>is to be post</w:t>
      </w:r>
      <w:r w:rsidRPr="004A126F">
        <w:rPr>
          <w:rFonts w:cs="Times New Roman"/>
          <w:spacing w:val="20"/>
          <w:sz w:val="22"/>
          <w:szCs w:val="22"/>
        </w:rPr>
        <w:t xml:space="preserve">ed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22"/>
          <w:sz w:val="22"/>
          <w:szCs w:val="22"/>
        </w:rPr>
        <w:t xml:space="preserve"> your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office</w:t>
      </w:r>
      <w:r w:rsidR="008E4457" w:rsidRPr="004A126F">
        <w:rPr>
          <w:rFonts w:cs="Times New Roman"/>
          <w:sz w:val="22"/>
          <w:szCs w:val="22"/>
        </w:rPr>
        <w:t>(</w:t>
      </w:r>
      <w:r w:rsidRPr="004A126F">
        <w:rPr>
          <w:rFonts w:cs="Times New Roman"/>
          <w:sz w:val="22"/>
          <w:szCs w:val="22"/>
        </w:rPr>
        <w:t>s</w:t>
      </w:r>
      <w:r w:rsidR="008E4457" w:rsidRPr="004A126F">
        <w:rPr>
          <w:rFonts w:cs="Times New Roman"/>
          <w:sz w:val="22"/>
          <w:szCs w:val="22"/>
        </w:rPr>
        <w:t>)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included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on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all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print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non-print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materials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produced</w:t>
      </w:r>
      <w:r w:rsidRPr="004A126F">
        <w:rPr>
          <w:rFonts w:cs="Times New Roman"/>
          <w:spacing w:val="4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for</w:t>
      </w:r>
      <w:r w:rsidRPr="004A126F">
        <w:rPr>
          <w:rFonts w:cs="Times New Roman"/>
          <w:spacing w:val="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public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information,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public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education,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public distribution.  </w:t>
      </w:r>
      <w:r w:rsidRPr="004A126F">
        <w:rPr>
          <w:rFonts w:cs="Times New Roman"/>
          <w:spacing w:val="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Such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materials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include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pamphlets,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brochures,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newsletters,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websites,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news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releases,</w:t>
      </w:r>
      <w:r w:rsidR="008E4457" w:rsidRPr="004A126F">
        <w:rPr>
          <w:rFonts w:cs="Times New Roman"/>
          <w:sz w:val="22"/>
          <w:szCs w:val="22"/>
        </w:rPr>
        <w:t xml:space="preserve"> advertisements, </w:t>
      </w:r>
      <w:r w:rsidRPr="004A126F">
        <w:rPr>
          <w:rFonts w:cs="Times New Roman"/>
          <w:sz w:val="22"/>
          <w:szCs w:val="22"/>
        </w:rPr>
        <w:t>outreach</w:t>
      </w:r>
      <w:r w:rsidRPr="004A126F">
        <w:rPr>
          <w:rFonts w:cs="Times New Roman"/>
          <w:spacing w:val="3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letters</w:t>
      </w:r>
      <w:r w:rsidR="00627C4B" w:rsidRPr="004A126F">
        <w:rPr>
          <w:rFonts w:cs="Times New Roman"/>
          <w:sz w:val="22"/>
          <w:szCs w:val="22"/>
        </w:rPr>
        <w:t>, and audio</w:t>
      </w:r>
      <w:r w:rsidR="00627C4B" w:rsidRPr="004A126F">
        <w:rPr>
          <w:rFonts w:cs="Times New Roman"/>
          <w:spacing w:val="17"/>
          <w:sz w:val="22"/>
          <w:szCs w:val="22"/>
        </w:rPr>
        <w:t xml:space="preserve"> and </w:t>
      </w:r>
      <w:r w:rsidR="00627C4B" w:rsidRPr="004A126F">
        <w:rPr>
          <w:rFonts w:cs="Times New Roman"/>
          <w:sz w:val="22"/>
          <w:szCs w:val="22"/>
        </w:rPr>
        <w:t>video</w:t>
      </w:r>
      <w:r w:rsidR="00627C4B" w:rsidRPr="004A126F">
        <w:rPr>
          <w:rFonts w:cs="Times New Roman"/>
          <w:spacing w:val="30"/>
          <w:sz w:val="22"/>
          <w:szCs w:val="22"/>
        </w:rPr>
        <w:t xml:space="preserve"> </w:t>
      </w:r>
      <w:r w:rsidR="00627C4B" w:rsidRPr="004A126F">
        <w:rPr>
          <w:rFonts w:cs="Times New Roman"/>
          <w:sz w:val="22"/>
          <w:szCs w:val="22"/>
        </w:rPr>
        <w:t>presentations.</w:t>
      </w:r>
    </w:p>
    <w:p w14:paraId="3FE70D3D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3E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Nondiscrimination</w:t>
      </w:r>
      <w:r w:rsidR="008E4457" w:rsidRPr="004A126F">
        <w:rPr>
          <w:rFonts w:cs="Times New Roman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Statement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shall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be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made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available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English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all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other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languages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appropriate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local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population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likely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be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served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directly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impacted by</w:t>
      </w:r>
      <w:r w:rsidR="008E4457" w:rsidRPr="004A126F">
        <w:rPr>
          <w:rFonts w:cs="Times New Roman"/>
          <w:spacing w:val="30"/>
          <w:sz w:val="22"/>
          <w:szCs w:val="22"/>
        </w:rPr>
        <w:t xml:space="preserve"> any</w:t>
      </w:r>
      <w:r w:rsidR="004C5B95">
        <w:rPr>
          <w:rFonts w:cs="Times New Roman"/>
          <w:spacing w:val="30"/>
          <w:sz w:val="22"/>
          <w:szCs w:val="22"/>
        </w:rPr>
        <w:t xml:space="preserve"> </w:t>
      </w:r>
      <w:r w:rsidR="008E4457" w:rsidRPr="004A126F">
        <w:rPr>
          <w:rFonts w:cs="Times New Roman"/>
          <w:sz w:val="22"/>
          <w:szCs w:val="22"/>
        </w:rPr>
        <w:t>R</w:t>
      </w:r>
      <w:r w:rsidRPr="004A126F">
        <w:rPr>
          <w:rFonts w:cs="Times New Roman"/>
          <w:sz w:val="22"/>
          <w:szCs w:val="22"/>
        </w:rPr>
        <w:t>D</w:t>
      </w:r>
      <w:r w:rsidR="008E4457" w:rsidRPr="004A126F">
        <w:rPr>
          <w:rFonts w:cs="Times New Roman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Pr="004A126F">
        <w:rPr>
          <w:rFonts w:cs="Times New Roman"/>
          <w:spacing w:val="4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activity,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as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well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as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alternative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means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communication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(e.g.,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Braille,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large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print,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audiotape,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="008E4457" w:rsidRPr="004A126F">
        <w:rPr>
          <w:rFonts w:cs="Times New Roman"/>
          <w:spacing w:val="35"/>
          <w:sz w:val="22"/>
          <w:szCs w:val="22"/>
        </w:rPr>
        <w:t>e</w:t>
      </w:r>
      <w:r w:rsidRPr="004A126F">
        <w:rPr>
          <w:rFonts w:cs="Times New Roman"/>
          <w:sz w:val="22"/>
          <w:szCs w:val="22"/>
        </w:rPr>
        <w:t xml:space="preserve">tc.). 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All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content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posted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on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pacing w:val="2"/>
          <w:sz w:val="22"/>
          <w:szCs w:val="22"/>
        </w:rPr>
        <w:t xml:space="preserve">your </w:t>
      </w:r>
      <w:r w:rsidRPr="004A126F">
        <w:rPr>
          <w:rFonts w:cs="Times New Roman"/>
          <w:sz w:val="22"/>
          <w:szCs w:val="22"/>
        </w:rPr>
        <w:t>website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must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comply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with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Section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508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Rehabilitation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Act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with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all applicable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rights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laws,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regulations,</w:t>
      </w:r>
      <w:r w:rsidRPr="004A126F">
        <w:rPr>
          <w:rFonts w:cs="Times New Roman"/>
          <w:spacing w:val="5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Executive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Orders,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policies.</w:t>
      </w:r>
    </w:p>
    <w:p w14:paraId="3FE70D3F" w14:textId="77777777" w:rsidR="00A7284A" w:rsidRPr="004A126F" w:rsidRDefault="00A7284A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0" w14:textId="77777777" w:rsidR="008E4457" w:rsidRPr="004A126F" w:rsidRDefault="00627C4B" w:rsidP="00627C4B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 xml:space="preserve">If the </w:t>
      </w:r>
      <w:r w:rsidR="008E4457" w:rsidRPr="004A126F">
        <w:rPr>
          <w:rFonts w:cs="Times New Roman"/>
          <w:sz w:val="22"/>
          <w:szCs w:val="22"/>
        </w:rPr>
        <w:t>size of the material is too small to include the full statement</w:t>
      </w:r>
      <w:r w:rsidR="004C5B95">
        <w:rPr>
          <w:rFonts w:cs="Times New Roman"/>
          <w:sz w:val="22"/>
          <w:szCs w:val="22"/>
        </w:rPr>
        <w:t>, the</w:t>
      </w:r>
      <w:r w:rsidR="008E4457" w:rsidRPr="004A126F">
        <w:rPr>
          <w:rFonts w:cs="Times New Roman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following s</w:t>
      </w:r>
      <w:r w:rsidR="008E4457" w:rsidRPr="004A126F">
        <w:rPr>
          <w:rFonts w:cs="Times New Roman"/>
          <w:sz w:val="22"/>
          <w:szCs w:val="22"/>
        </w:rPr>
        <w:t xml:space="preserve">hort </w:t>
      </w:r>
      <w:r w:rsidR="00B56D68" w:rsidRPr="004A126F">
        <w:rPr>
          <w:rFonts w:cs="Times New Roman"/>
          <w:sz w:val="22"/>
          <w:szCs w:val="22"/>
        </w:rPr>
        <w:t>Nondiscrimination Statement</w:t>
      </w:r>
      <w:r w:rsidRPr="004A126F">
        <w:rPr>
          <w:rFonts w:cs="Times New Roman"/>
          <w:sz w:val="22"/>
          <w:szCs w:val="22"/>
        </w:rPr>
        <w:t xml:space="preserve"> may be included in the same print size as the text in the material:</w:t>
      </w:r>
    </w:p>
    <w:p w14:paraId="3FE70D41" w14:textId="77777777" w:rsidR="00627C4B" w:rsidRPr="004A126F" w:rsidRDefault="00627C4B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2" w14:textId="77777777" w:rsidR="00627C4B" w:rsidRPr="004A126F" w:rsidRDefault="004A126F" w:rsidP="004A126F">
      <w:pPr>
        <w:pStyle w:val="BodyText"/>
        <w:ind w:left="90" w:right="2312"/>
        <w:rPr>
          <w:rFonts w:cs="Times New Roman"/>
          <w:sz w:val="22"/>
          <w:szCs w:val="22"/>
        </w:rPr>
      </w:pPr>
      <w:r w:rsidRPr="004A126F">
        <w:rPr>
          <w:rFonts w:cs="Times New Roman"/>
          <w:w w:val="105"/>
          <w:sz w:val="22"/>
          <w:szCs w:val="22"/>
        </w:rPr>
        <w:t xml:space="preserve">       </w:t>
      </w:r>
      <w:r w:rsidR="00627C4B" w:rsidRPr="004A126F">
        <w:rPr>
          <w:rFonts w:cs="Times New Roman"/>
          <w:w w:val="105"/>
          <w:sz w:val="22"/>
          <w:szCs w:val="22"/>
        </w:rPr>
        <w:t>"This</w:t>
      </w:r>
      <w:r w:rsidR="00627C4B" w:rsidRPr="004A126F">
        <w:rPr>
          <w:rFonts w:cs="Times New Roman"/>
          <w:spacing w:val="-16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institution</w:t>
      </w:r>
      <w:r w:rsidR="00627C4B" w:rsidRPr="004A126F">
        <w:rPr>
          <w:rFonts w:cs="Times New Roman"/>
          <w:spacing w:val="9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is</w:t>
      </w:r>
      <w:r w:rsidR="00627C4B" w:rsidRPr="004A126F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an</w:t>
      </w:r>
      <w:r w:rsidR="00627C4B" w:rsidRPr="004A126F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equal opportunity</w:t>
      </w:r>
      <w:r w:rsidR="00627C4B" w:rsidRPr="004A126F">
        <w:rPr>
          <w:rFonts w:cs="Times New Roman"/>
          <w:spacing w:val="6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provider."</w:t>
      </w:r>
    </w:p>
    <w:p w14:paraId="3FE70D43" w14:textId="77777777" w:rsidR="004A126F" w:rsidRPr="004A126F" w:rsidRDefault="004A126F" w:rsidP="004A126F">
      <w:pPr>
        <w:pStyle w:val="Heading2"/>
        <w:spacing w:before="136"/>
        <w:rPr>
          <w:rFonts w:cs="Times New Roman"/>
          <w:b w:val="0"/>
          <w:sz w:val="22"/>
          <w:szCs w:val="22"/>
        </w:rPr>
      </w:pPr>
    </w:p>
    <w:p w14:paraId="3FE70D44" w14:textId="77777777" w:rsidR="00627C4B" w:rsidRPr="004A126F" w:rsidRDefault="00627C4B" w:rsidP="004A126F">
      <w:pPr>
        <w:pStyle w:val="Heading2"/>
        <w:spacing w:before="136"/>
        <w:rPr>
          <w:rFonts w:cs="Times New Roman"/>
          <w:b w:val="0"/>
          <w:sz w:val="22"/>
          <w:szCs w:val="22"/>
        </w:rPr>
      </w:pPr>
      <w:r w:rsidRPr="004A126F">
        <w:rPr>
          <w:rFonts w:cs="Times New Roman"/>
          <w:b w:val="0"/>
          <w:sz w:val="22"/>
          <w:szCs w:val="22"/>
        </w:rPr>
        <w:t>Spanish</w:t>
      </w:r>
      <w:r w:rsidRPr="004A126F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4A126F">
        <w:rPr>
          <w:rFonts w:cs="Times New Roman"/>
          <w:b w:val="0"/>
          <w:sz w:val="22"/>
          <w:szCs w:val="22"/>
        </w:rPr>
        <w:t>Translation</w:t>
      </w:r>
    </w:p>
    <w:p w14:paraId="3FE70D45" w14:textId="77777777" w:rsidR="00627C4B" w:rsidRPr="004A126F" w:rsidRDefault="004C5B95" w:rsidP="004A126F">
      <w:pPr>
        <w:pStyle w:val="BodyText"/>
        <w:jc w:val="both"/>
        <w:rPr>
          <w:rFonts w:cs="Times New Roman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br/>
      </w:r>
      <w:r w:rsidR="004A126F" w:rsidRPr="004A126F">
        <w:rPr>
          <w:rFonts w:cs="Times New Roman"/>
          <w:w w:val="105"/>
          <w:sz w:val="22"/>
          <w:szCs w:val="22"/>
        </w:rPr>
        <w:t xml:space="preserve">     </w:t>
      </w:r>
      <w:r w:rsidR="00627C4B" w:rsidRPr="004A126F">
        <w:rPr>
          <w:rFonts w:cs="Times New Roman"/>
          <w:w w:val="105"/>
          <w:sz w:val="22"/>
          <w:szCs w:val="22"/>
        </w:rPr>
        <w:t>"Esta</w:t>
      </w:r>
      <w:r w:rsidR="00627C4B" w:rsidRPr="004A126F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instituci6n</w:t>
      </w:r>
      <w:r w:rsidR="00627C4B" w:rsidRPr="004A126F">
        <w:rPr>
          <w:rFonts w:cs="Times New Roman"/>
          <w:spacing w:val="4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es</w:t>
      </w:r>
      <w:r w:rsidR="00627C4B" w:rsidRPr="004A126F">
        <w:rPr>
          <w:rFonts w:cs="Times New Roman"/>
          <w:spacing w:val="-15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un</w:t>
      </w:r>
      <w:r w:rsidR="00627C4B" w:rsidRPr="004A126F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proveedor</w:t>
      </w:r>
      <w:r w:rsidR="00627C4B" w:rsidRPr="004A126F">
        <w:rPr>
          <w:rFonts w:cs="Times New Roman"/>
          <w:spacing w:val="5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de</w:t>
      </w:r>
      <w:r w:rsidR="00627C4B" w:rsidRPr="004A126F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servicios</w:t>
      </w:r>
      <w:r w:rsidR="00627C4B" w:rsidRPr="004A126F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con</w:t>
      </w:r>
      <w:r w:rsidR="00627C4B" w:rsidRPr="004A126F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igualdad</w:t>
      </w:r>
      <w:r w:rsidR="00627C4B" w:rsidRPr="004A126F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de</w:t>
      </w:r>
      <w:r w:rsidR="00627C4B" w:rsidRPr="004A126F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627C4B" w:rsidRPr="004A126F">
        <w:rPr>
          <w:rFonts w:cs="Times New Roman"/>
          <w:w w:val="105"/>
          <w:sz w:val="22"/>
          <w:szCs w:val="22"/>
        </w:rPr>
        <w:t>oportunidades."</w:t>
      </w:r>
    </w:p>
    <w:p w14:paraId="3FE70D46" w14:textId="77777777" w:rsidR="00627C4B" w:rsidRPr="004A126F" w:rsidRDefault="00627C4B" w:rsidP="00627C4B">
      <w:pPr>
        <w:jc w:val="both"/>
        <w:rPr>
          <w:rFonts w:ascii="Times New Roman" w:eastAsia="Times New Roman" w:hAnsi="Times New Roman" w:cs="Times New Roman"/>
        </w:rPr>
      </w:pPr>
    </w:p>
    <w:p w14:paraId="3FE70D47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8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9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A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B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C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D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E" w14:textId="77777777" w:rsidR="008E4457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4F" w14:textId="77777777" w:rsidR="004C5B95" w:rsidRDefault="004C5B95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0" w14:textId="77777777" w:rsidR="004C5B95" w:rsidRDefault="004C5B95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1" w14:textId="77777777" w:rsidR="004C5B95" w:rsidRDefault="004C5B95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2" w14:textId="77777777" w:rsidR="004C5B95" w:rsidRPr="004A126F" w:rsidRDefault="004C5B95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3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4" w14:textId="77777777" w:rsidR="008E4457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5" w14:textId="77777777" w:rsidR="004A126F" w:rsidRDefault="004A126F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6" w14:textId="77777777" w:rsidR="004A126F" w:rsidRDefault="004A126F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7" w14:textId="77777777" w:rsidR="004A126F" w:rsidRDefault="004A126F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8" w14:textId="77777777" w:rsidR="008E4457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9" w14:textId="77777777" w:rsidR="00627C4B" w:rsidRDefault="00627C4B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A" w14:textId="77777777" w:rsidR="00D035B6" w:rsidRDefault="00D035B6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5B" w14:textId="77777777" w:rsidR="004C5B95" w:rsidRDefault="004C5B95" w:rsidP="008E4457">
      <w:pPr>
        <w:pStyle w:val="BodyText"/>
        <w:jc w:val="both"/>
        <w:rPr>
          <w:rFonts w:cs="Times New Roman"/>
          <w:sz w:val="22"/>
          <w:szCs w:val="22"/>
          <w:u w:val="thick" w:color="000000"/>
        </w:rPr>
      </w:pPr>
    </w:p>
    <w:p w14:paraId="3FE70D5C" w14:textId="77777777" w:rsidR="004C5B95" w:rsidRDefault="004C5B95" w:rsidP="008E4457">
      <w:pPr>
        <w:pStyle w:val="BodyText"/>
        <w:jc w:val="both"/>
        <w:rPr>
          <w:rFonts w:cs="Times New Roman"/>
          <w:sz w:val="22"/>
          <w:szCs w:val="22"/>
          <w:u w:val="thick" w:color="000000"/>
        </w:rPr>
      </w:pPr>
    </w:p>
    <w:p w14:paraId="3FE70D5D" w14:textId="77777777" w:rsidR="004C5B95" w:rsidRDefault="004C5B95" w:rsidP="008E4457">
      <w:pPr>
        <w:pStyle w:val="BodyText"/>
        <w:jc w:val="both"/>
        <w:rPr>
          <w:rFonts w:cs="Times New Roman"/>
          <w:sz w:val="22"/>
          <w:szCs w:val="22"/>
          <w:u w:val="thick" w:color="000000"/>
        </w:rPr>
      </w:pPr>
    </w:p>
    <w:p w14:paraId="3FE70D5E" w14:textId="77777777" w:rsidR="00B0425C" w:rsidRPr="004A126F" w:rsidRDefault="00B0425C" w:rsidP="008E4457">
      <w:pPr>
        <w:pStyle w:val="BodyText"/>
        <w:jc w:val="both"/>
        <w:rPr>
          <w:rFonts w:cs="Times New Roman"/>
          <w:b/>
          <w:bCs/>
          <w:sz w:val="22"/>
          <w:szCs w:val="22"/>
        </w:rPr>
      </w:pPr>
      <w:r w:rsidRPr="004A126F">
        <w:rPr>
          <w:rFonts w:cs="Times New Roman"/>
          <w:sz w:val="22"/>
          <w:szCs w:val="22"/>
          <w:u w:val="thick" w:color="000000"/>
        </w:rPr>
        <w:t>Full</w:t>
      </w:r>
      <w:r w:rsidRPr="004A126F">
        <w:rPr>
          <w:rFonts w:cs="Times New Roman"/>
          <w:spacing w:val="27"/>
          <w:sz w:val="22"/>
          <w:szCs w:val="22"/>
          <w:u w:val="thick" w:color="000000"/>
        </w:rPr>
        <w:t xml:space="preserve"> </w:t>
      </w:r>
      <w:r w:rsidRPr="004A126F">
        <w:rPr>
          <w:rFonts w:cs="Times New Roman"/>
          <w:sz w:val="22"/>
          <w:szCs w:val="22"/>
          <w:u w:val="thick" w:color="000000"/>
        </w:rPr>
        <w:t xml:space="preserve">Nondiscrimination  </w:t>
      </w:r>
      <w:r w:rsidRPr="004A126F">
        <w:rPr>
          <w:rFonts w:cs="Times New Roman"/>
          <w:spacing w:val="4"/>
          <w:sz w:val="22"/>
          <w:szCs w:val="22"/>
          <w:u w:val="thick" w:color="000000"/>
        </w:rPr>
        <w:t xml:space="preserve"> </w:t>
      </w:r>
      <w:r w:rsidRPr="004A126F">
        <w:rPr>
          <w:rFonts w:cs="Times New Roman"/>
          <w:sz w:val="22"/>
          <w:szCs w:val="22"/>
          <w:u w:val="thick" w:color="000000"/>
        </w:rPr>
        <w:t>Statement</w:t>
      </w:r>
    </w:p>
    <w:p w14:paraId="3FE70D5F" w14:textId="77777777" w:rsidR="00B0425C" w:rsidRPr="004A126F" w:rsidRDefault="00B0425C" w:rsidP="008E4457">
      <w:pPr>
        <w:pStyle w:val="BodyText"/>
        <w:jc w:val="both"/>
        <w:rPr>
          <w:rFonts w:cs="Times New Roman"/>
          <w:b/>
          <w:bCs/>
          <w:sz w:val="22"/>
          <w:szCs w:val="22"/>
        </w:rPr>
      </w:pPr>
    </w:p>
    <w:p w14:paraId="3FE70D61" w14:textId="2EFF719F" w:rsidR="00B0425C" w:rsidRPr="004A126F" w:rsidRDefault="00B0425C" w:rsidP="00B81836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accordance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with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Federal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rights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law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U.S.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Department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Agriculture</w:t>
      </w:r>
      <w:r w:rsidRPr="004A126F">
        <w:rPr>
          <w:rFonts w:cs="Times New Roman"/>
          <w:spacing w:val="4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(USDA)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 rights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regulations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policies,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USDA,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its</w:t>
      </w:r>
      <w:r w:rsidRPr="004A126F">
        <w:rPr>
          <w:rFonts w:cs="Times New Roman"/>
          <w:spacing w:val="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Agencies,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offices,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employees,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institutions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participating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administering</w:t>
      </w:r>
      <w:r w:rsidRPr="004A126F">
        <w:rPr>
          <w:rFonts w:cs="Times New Roman"/>
          <w:spacing w:val="4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programs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are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prohibited</w:t>
      </w:r>
      <w:r w:rsidRPr="004A126F">
        <w:rPr>
          <w:rFonts w:cs="Times New Roman"/>
          <w:spacing w:val="4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from discriminating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based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on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race,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color,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national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origin,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religion,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sex,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gender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identity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(including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gender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expression),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sexual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orientation,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disability,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age,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marital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status,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family/parental  status,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income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derived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from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spacing w:val="-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public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assistance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program,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political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beliefs,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reprisal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retaliation  for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prior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rights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activity,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any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activity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conducted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funded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by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(not all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bases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apply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all</w:t>
      </w:r>
      <w:r w:rsidRPr="004A126F">
        <w:rPr>
          <w:rFonts w:cs="Times New Roman"/>
          <w:spacing w:val="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programs). </w:t>
      </w:r>
      <w:r w:rsidRPr="004A126F">
        <w:rPr>
          <w:rFonts w:cs="Times New Roman"/>
          <w:spacing w:val="5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Remedies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complaint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filing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deadlines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vary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by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="00B81836">
        <w:rPr>
          <w:rFonts w:cs="Times New Roman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or</w:t>
      </w:r>
      <w:r w:rsidRPr="004A126F">
        <w:rPr>
          <w:rFonts w:cs="Times New Roman"/>
          <w:spacing w:val="-21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incident.</w:t>
      </w:r>
    </w:p>
    <w:p w14:paraId="3FE70D62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63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Persons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with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disabilities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who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require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alternative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means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communication</w:t>
      </w:r>
      <w:r w:rsidRPr="004A126F">
        <w:rPr>
          <w:rFonts w:cs="Times New Roman"/>
          <w:spacing w:val="5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for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information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(e.g.,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Braille,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large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print,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audiotape,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American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Sign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Language,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etc.)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should contact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responsible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Agency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USDA's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TARGET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Center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at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(202)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720-2600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(voice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w w:val="9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TTY)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contact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through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Federal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Relay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Service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at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(800)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877-8339. 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Additionally,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information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may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be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made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available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languages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other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than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English.</w:t>
      </w:r>
    </w:p>
    <w:p w14:paraId="3FE70D64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65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file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Pr="004A126F">
        <w:rPr>
          <w:rFonts w:cs="Times New Roman"/>
          <w:spacing w:val="5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discrimination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complaint,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complete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</w:t>
      </w:r>
      <w:r w:rsidRPr="004A126F">
        <w:rPr>
          <w:rFonts w:cs="Times New Roman"/>
          <w:spacing w:val="4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Discrimination Complaint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Form,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AD-3027,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found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online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at</w:t>
      </w:r>
      <w:r w:rsidR="00772A53">
        <w:rPr>
          <w:rFonts w:cs="Times New Roman"/>
          <w:sz w:val="22"/>
          <w:szCs w:val="22"/>
        </w:rPr>
        <w:t xml:space="preserve"> </w:t>
      </w:r>
      <w:hyperlink r:id="rId10" w:history="1">
        <w:r w:rsidR="00CC5491" w:rsidRPr="009065C7">
          <w:rPr>
            <w:rStyle w:val="Hyperlink"/>
            <w:rFonts w:cs="Times New Roman"/>
            <w:sz w:val="22"/>
            <w:szCs w:val="22"/>
          </w:rPr>
          <w:t>http://www.ascr.usda.gov/complaint_filing_cust.html</w:t>
        </w:r>
      </w:hyperlink>
      <w:r w:rsidR="00772A53">
        <w:rPr>
          <w:rFonts w:cs="Times New Roman"/>
          <w:sz w:val="22"/>
          <w:szCs w:val="22"/>
        </w:rPr>
        <w:t xml:space="preserve"> and at any 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office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write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w w:val="1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letter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addressed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and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provide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letter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all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information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requested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 the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form. 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request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copy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the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complaint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form,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call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(866)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632-9992. </w:t>
      </w:r>
      <w:r w:rsidRPr="004A126F">
        <w:rPr>
          <w:rFonts w:cs="Times New Roman"/>
          <w:spacing w:val="4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Submit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your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completed form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letter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by:</w:t>
      </w:r>
    </w:p>
    <w:p w14:paraId="3FE70D66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67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(1)</w:t>
      </w:r>
      <w:r w:rsidRPr="004A126F">
        <w:rPr>
          <w:rFonts w:cs="Times New Roman"/>
          <w:sz w:val="22"/>
          <w:szCs w:val="22"/>
        </w:rPr>
        <w:tab/>
        <w:t xml:space="preserve">mail: </w:t>
      </w:r>
      <w:r w:rsidRPr="004A126F">
        <w:rPr>
          <w:rFonts w:cs="Times New Roman"/>
          <w:spacing w:val="3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U.S.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Department</w:t>
      </w:r>
      <w:r w:rsidRPr="004A126F">
        <w:rPr>
          <w:rFonts w:cs="Times New Roman"/>
          <w:spacing w:val="5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Agriculture</w:t>
      </w:r>
    </w:p>
    <w:p w14:paraId="3FE70D68" w14:textId="77777777" w:rsidR="008E4457" w:rsidRPr="004A126F" w:rsidRDefault="008E4457" w:rsidP="008E4457">
      <w:pPr>
        <w:pStyle w:val="BodyText"/>
        <w:jc w:val="both"/>
        <w:rPr>
          <w:rFonts w:cs="Times New Roman"/>
          <w:w w:val="102"/>
          <w:sz w:val="22"/>
          <w:szCs w:val="22"/>
        </w:rPr>
      </w:pPr>
      <w:r w:rsidRPr="004A126F">
        <w:rPr>
          <w:rFonts w:cs="Times New Roman"/>
          <w:sz w:val="22"/>
          <w:szCs w:val="22"/>
        </w:rPr>
        <w:t xml:space="preserve">                    </w:t>
      </w:r>
      <w:r w:rsidR="00B0425C" w:rsidRPr="004A126F">
        <w:rPr>
          <w:rFonts w:cs="Times New Roman"/>
          <w:sz w:val="22"/>
          <w:szCs w:val="22"/>
        </w:rPr>
        <w:t>Office</w:t>
      </w:r>
      <w:r w:rsidR="00B0425C" w:rsidRPr="004A126F">
        <w:rPr>
          <w:rFonts w:cs="Times New Roman"/>
          <w:spacing w:val="27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of</w:t>
      </w:r>
      <w:r w:rsidR="00B0425C" w:rsidRPr="004A126F">
        <w:rPr>
          <w:rFonts w:cs="Times New Roman"/>
          <w:spacing w:val="5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the</w:t>
      </w:r>
      <w:r w:rsidR="00B0425C" w:rsidRPr="004A126F">
        <w:rPr>
          <w:rFonts w:cs="Times New Roman"/>
          <w:spacing w:val="19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Assistant</w:t>
      </w:r>
      <w:r w:rsidR="00B0425C" w:rsidRPr="004A126F">
        <w:rPr>
          <w:rFonts w:cs="Times New Roman"/>
          <w:spacing w:val="48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Secretary</w:t>
      </w:r>
      <w:r w:rsidR="00B0425C" w:rsidRPr="004A126F">
        <w:rPr>
          <w:rFonts w:cs="Times New Roman"/>
          <w:spacing w:val="29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for</w:t>
      </w:r>
      <w:r w:rsidR="00B0425C" w:rsidRPr="004A126F">
        <w:rPr>
          <w:rFonts w:cs="Times New Roman"/>
          <w:spacing w:val="22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Civil</w:t>
      </w:r>
      <w:r w:rsidR="00B0425C" w:rsidRPr="004A126F">
        <w:rPr>
          <w:rFonts w:cs="Times New Roman"/>
          <w:spacing w:val="20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Rights</w:t>
      </w:r>
      <w:r w:rsidR="00B0425C" w:rsidRPr="004A126F">
        <w:rPr>
          <w:rFonts w:cs="Times New Roman"/>
          <w:w w:val="102"/>
          <w:sz w:val="22"/>
          <w:szCs w:val="22"/>
        </w:rPr>
        <w:t xml:space="preserve"> </w:t>
      </w:r>
    </w:p>
    <w:p w14:paraId="3FE70D69" w14:textId="77777777" w:rsidR="00B0425C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w w:val="102"/>
          <w:sz w:val="22"/>
          <w:szCs w:val="22"/>
        </w:rPr>
        <w:t xml:space="preserve">                    </w:t>
      </w:r>
      <w:r w:rsidR="00B0425C" w:rsidRPr="004A126F">
        <w:rPr>
          <w:rFonts w:cs="Times New Roman"/>
          <w:sz w:val="22"/>
          <w:szCs w:val="22"/>
        </w:rPr>
        <w:t>1400</w:t>
      </w:r>
      <w:r w:rsidR="00B0425C" w:rsidRPr="004A126F">
        <w:rPr>
          <w:rFonts w:cs="Times New Roman"/>
          <w:spacing w:val="-5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 xml:space="preserve">Independence </w:t>
      </w:r>
      <w:r w:rsidR="00B0425C" w:rsidRPr="004A126F">
        <w:rPr>
          <w:rFonts w:cs="Times New Roman"/>
          <w:spacing w:val="1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Avenue,</w:t>
      </w:r>
      <w:r w:rsidR="00B0425C" w:rsidRPr="004A126F">
        <w:rPr>
          <w:rFonts w:cs="Times New Roman"/>
          <w:spacing w:val="52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SW</w:t>
      </w:r>
    </w:p>
    <w:p w14:paraId="3FE70D6A" w14:textId="77777777" w:rsidR="00B0425C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 xml:space="preserve">                    </w:t>
      </w:r>
      <w:r w:rsidR="00B0425C" w:rsidRPr="004A126F">
        <w:rPr>
          <w:rFonts w:cs="Times New Roman"/>
          <w:sz w:val="22"/>
          <w:szCs w:val="22"/>
        </w:rPr>
        <w:t xml:space="preserve">Washington, </w:t>
      </w:r>
      <w:r w:rsidR="00B0425C" w:rsidRPr="004A126F">
        <w:rPr>
          <w:rFonts w:cs="Times New Roman"/>
          <w:spacing w:val="12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D.C.</w:t>
      </w:r>
      <w:r w:rsidR="00B0425C" w:rsidRPr="004A126F">
        <w:rPr>
          <w:rFonts w:cs="Times New Roman"/>
          <w:spacing w:val="25"/>
          <w:sz w:val="22"/>
          <w:szCs w:val="22"/>
        </w:rPr>
        <w:t xml:space="preserve"> </w:t>
      </w:r>
      <w:r w:rsidR="00B0425C" w:rsidRPr="004A126F">
        <w:rPr>
          <w:rFonts w:cs="Times New Roman"/>
          <w:sz w:val="22"/>
          <w:szCs w:val="22"/>
        </w:rPr>
        <w:t>20250-9410;</w:t>
      </w:r>
    </w:p>
    <w:p w14:paraId="3FE70D6B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6C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(2)</w:t>
      </w:r>
      <w:r w:rsidRPr="004A126F">
        <w:rPr>
          <w:rFonts w:cs="Times New Roman"/>
          <w:sz w:val="22"/>
          <w:szCs w:val="22"/>
        </w:rPr>
        <w:tab/>
      </w:r>
      <w:r w:rsidRPr="004A126F">
        <w:rPr>
          <w:rFonts w:cs="Times New Roman"/>
          <w:w w:val="105"/>
          <w:sz w:val="22"/>
          <w:szCs w:val="22"/>
        </w:rPr>
        <w:t>fax:</w:t>
      </w:r>
      <w:r w:rsidRPr="004A126F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(202)</w:t>
      </w:r>
      <w:r w:rsidRPr="004A126F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690-7442;</w:t>
      </w:r>
      <w:r w:rsidRPr="004A126F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or</w:t>
      </w:r>
    </w:p>
    <w:p w14:paraId="3FE70D6D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6E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(3)</w:t>
      </w:r>
      <w:r w:rsidRPr="004A126F">
        <w:rPr>
          <w:rFonts w:cs="Times New Roman"/>
          <w:sz w:val="22"/>
          <w:szCs w:val="22"/>
        </w:rPr>
        <w:tab/>
        <w:t xml:space="preserve">email: 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hyperlink r:id="rId11">
        <w:r w:rsidRPr="004A126F">
          <w:rPr>
            <w:rFonts w:cs="Times New Roman"/>
            <w:sz w:val="22"/>
            <w:szCs w:val="22"/>
          </w:rPr>
          <w:t>program.intake@usda.gov.</w:t>
        </w:r>
      </w:hyperlink>
    </w:p>
    <w:p w14:paraId="3FE70D6F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70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1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2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3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4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5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6" w14:textId="77777777" w:rsidR="008E4457" w:rsidRPr="004A126F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7" w14:textId="77777777" w:rsidR="008E4457" w:rsidRDefault="008E4457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8" w14:textId="77777777" w:rsidR="004A126F" w:rsidRDefault="004A126F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9" w14:textId="77777777" w:rsidR="004A126F" w:rsidRDefault="004A126F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A" w14:textId="77777777" w:rsidR="004A126F" w:rsidRDefault="004A126F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B" w14:textId="77777777" w:rsidR="004A126F" w:rsidRDefault="004A126F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C" w14:textId="77777777" w:rsidR="004A126F" w:rsidRDefault="004A126F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D" w14:textId="77777777" w:rsidR="004A126F" w:rsidRDefault="004A126F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E" w14:textId="77777777" w:rsidR="00D035B6" w:rsidRDefault="00D035B6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7F" w14:textId="77777777" w:rsidR="004C5B95" w:rsidRDefault="004C5B95" w:rsidP="004C5B95">
      <w:pPr>
        <w:pStyle w:val="Heading2"/>
      </w:pPr>
    </w:p>
    <w:p w14:paraId="3FE70D80" w14:textId="77777777" w:rsidR="00D035B6" w:rsidRPr="004A126F" w:rsidRDefault="00D035B6" w:rsidP="008E4457">
      <w:pPr>
        <w:pStyle w:val="BodyText"/>
        <w:jc w:val="both"/>
        <w:rPr>
          <w:rFonts w:cs="Times New Roman"/>
          <w:b/>
          <w:sz w:val="22"/>
          <w:szCs w:val="22"/>
        </w:rPr>
      </w:pPr>
    </w:p>
    <w:p w14:paraId="3FE70D81" w14:textId="77777777" w:rsidR="00B0425C" w:rsidRPr="004A126F" w:rsidRDefault="008E4457" w:rsidP="008E4457">
      <w:pPr>
        <w:pStyle w:val="BodyText"/>
        <w:jc w:val="both"/>
        <w:rPr>
          <w:rFonts w:cs="Times New Roman"/>
          <w:b/>
          <w:bCs/>
          <w:sz w:val="22"/>
          <w:szCs w:val="22"/>
          <w:u w:val="single"/>
        </w:rPr>
      </w:pPr>
      <w:r w:rsidRPr="004A126F">
        <w:rPr>
          <w:rFonts w:cs="Times New Roman"/>
          <w:b/>
          <w:sz w:val="22"/>
          <w:szCs w:val="22"/>
          <w:u w:val="single"/>
        </w:rPr>
        <w:t>Full Nondiscrimination Statement (</w:t>
      </w:r>
      <w:r w:rsidR="00B0425C" w:rsidRPr="004A126F">
        <w:rPr>
          <w:rFonts w:cs="Times New Roman"/>
          <w:b/>
          <w:sz w:val="22"/>
          <w:szCs w:val="22"/>
          <w:u w:val="single"/>
        </w:rPr>
        <w:t>Spanish</w:t>
      </w:r>
      <w:r w:rsidR="00B0425C" w:rsidRPr="004A126F">
        <w:rPr>
          <w:rFonts w:cs="Times New Roman"/>
          <w:b/>
          <w:spacing w:val="44"/>
          <w:sz w:val="22"/>
          <w:szCs w:val="22"/>
          <w:u w:val="single"/>
        </w:rPr>
        <w:t xml:space="preserve"> </w:t>
      </w:r>
      <w:r w:rsidR="00B0425C" w:rsidRPr="004A126F">
        <w:rPr>
          <w:rFonts w:cs="Times New Roman"/>
          <w:b/>
          <w:sz w:val="22"/>
          <w:szCs w:val="22"/>
          <w:u w:val="single"/>
        </w:rPr>
        <w:t>Translation</w:t>
      </w:r>
      <w:r w:rsidRPr="004A126F">
        <w:rPr>
          <w:rFonts w:cs="Times New Roman"/>
          <w:b/>
          <w:sz w:val="22"/>
          <w:szCs w:val="22"/>
          <w:u w:val="single"/>
        </w:rPr>
        <w:t>)</w:t>
      </w:r>
    </w:p>
    <w:p w14:paraId="3FE70D82" w14:textId="77777777" w:rsidR="00B0425C" w:rsidRPr="004A126F" w:rsidRDefault="00B0425C" w:rsidP="008E4457">
      <w:pPr>
        <w:pStyle w:val="BodyText"/>
        <w:jc w:val="both"/>
        <w:rPr>
          <w:rFonts w:cs="Times New Roman"/>
          <w:b/>
          <w:bCs/>
          <w:sz w:val="22"/>
          <w:szCs w:val="22"/>
        </w:rPr>
      </w:pPr>
    </w:p>
    <w:p w14:paraId="3FE70D83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acuerdo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ley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federal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derechos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civiles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las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reglamentaciones</w:t>
      </w:r>
      <w:r w:rsidRPr="004A126F">
        <w:rPr>
          <w:rFonts w:cs="Times New Roman"/>
          <w:spacing w:val="5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politicas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w w:val="10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derechos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civiles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 Departamento</w:t>
      </w:r>
      <w:r w:rsidRPr="004A126F">
        <w:rPr>
          <w:rFonts w:cs="Times New Roman"/>
          <w:spacing w:val="3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Agricultura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Estados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Unidos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(U.S.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Department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Agriculture,</w:t>
      </w:r>
      <w:r w:rsidRPr="004A126F">
        <w:rPr>
          <w:rFonts w:cs="Times New Roman"/>
          <w:spacing w:val="3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USDA),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</w:t>
      </w:r>
      <w:r w:rsidRPr="004A126F">
        <w:rPr>
          <w:rFonts w:cs="Times New Roman"/>
          <w:spacing w:val="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prohibe</w:t>
      </w:r>
      <w:r w:rsidRPr="004A126F">
        <w:rPr>
          <w:rFonts w:cs="Times New Roman"/>
          <w:spacing w:val="3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USDA,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sus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agencias,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oficinas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empleados,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instituciones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que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participan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administran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los</w:t>
      </w:r>
      <w:r w:rsidRPr="004A126F">
        <w:rPr>
          <w:rFonts w:cs="Times New Roman"/>
          <w:spacing w:val="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programas</w:t>
      </w:r>
      <w:r w:rsidRPr="004A126F">
        <w:rPr>
          <w:rFonts w:cs="Times New Roman"/>
          <w:spacing w:val="4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</w:t>
      </w:r>
      <w:r w:rsidRPr="004A126F">
        <w:rPr>
          <w:rFonts w:cs="Times New Roman"/>
          <w:spacing w:val="-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USDA,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discriminar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por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motivos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raza,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color,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origen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nacional,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religion,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genero,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identidad</w:t>
      </w:r>
      <w:r w:rsidRPr="004A126F">
        <w:rPr>
          <w:rFonts w:cs="Times New Roman"/>
          <w:spacing w:val="4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genero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(incluidas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las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expresiones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</w:p>
    <w:p w14:paraId="3FE70D84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85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genero),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orientaci6n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sexual,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discapacidad,</w:t>
      </w:r>
      <w:r w:rsidRPr="004A126F">
        <w:rPr>
          <w:rFonts w:cs="Times New Roman"/>
          <w:spacing w:val="5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edad,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estado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civil,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estado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familiar/parental,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ingresos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derivados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asistencia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publica,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creencias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politicas,</w:t>
      </w:r>
      <w:r w:rsidRPr="004A126F">
        <w:rPr>
          <w:rFonts w:cs="Times New Roman"/>
          <w:spacing w:val="4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reprimendas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w w:val="9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represalias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por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actividades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previas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sobre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derechos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civiles,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cualquier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actividad llevados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spacing w:val="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cabo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financiados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por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(no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todas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las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bases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aplican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spacing w:val="-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todos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los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programas). </w:t>
      </w:r>
      <w:r w:rsidRPr="004A126F">
        <w:rPr>
          <w:rFonts w:cs="Times New Roman"/>
          <w:spacing w:val="5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Las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fechas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limite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para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</w:t>
      </w:r>
      <w:r w:rsidRPr="004A126F">
        <w:rPr>
          <w:rFonts w:cs="Times New Roman"/>
          <w:spacing w:val="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presentaci6n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remedios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denuncias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varian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segiin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w w:val="9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</w:t>
      </w:r>
      <w:r w:rsidRPr="004A126F">
        <w:rPr>
          <w:rFonts w:cs="Times New Roman"/>
          <w:spacing w:val="3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incidente.</w:t>
      </w:r>
    </w:p>
    <w:p w14:paraId="3FE70D86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87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Las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personas</w:t>
      </w:r>
      <w:r w:rsidRPr="004A126F">
        <w:rPr>
          <w:rFonts w:cs="Times New Roman"/>
          <w:spacing w:val="4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discapacidades 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que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requieran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medios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altemativos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comunicaci6n</w:t>
      </w:r>
      <w:r w:rsidRPr="004A126F">
        <w:rPr>
          <w:rFonts w:cs="Times New Roman"/>
          <w:spacing w:val="4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para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obtener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informaci6n</w:t>
      </w:r>
      <w:r w:rsidRPr="004A126F">
        <w:rPr>
          <w:rFonts w:cs="Times New Roman"/>
          <w:spacing w:val="4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sobre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(por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</w:t>
      </w:r>
      <w:r w:rsidRPr="004A126F">
        <w:rPr>
          <w:rFonts w:cs="Times New Roman"/>
          <w:spacing w:val="15"/>
          <w:sz w:val="22"/>
          <w:szCs w:val="22"/>
        </w:rPr>
        <w:t>j</w:t>
      </w:r>
      <w:r w:rsidRPr="004A126F">
        <w:rPr>
          <w:rFonts w:cs="Times New Roman"/>
          <w:sz w:val="22"/>
          <w:szCs w:val="22"/>
        </w:rPr>
        <w:t>.,</w:t>
      </w:r>
      <w:r w:rsidRPr="004A126F">
        <w:rPr>
          <w:rFonts w:cs="Times New Roman"/>
          <w:spacing w:val="-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Braille,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]etra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grande,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cinta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audio,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lenguaje</w:t>
      </w:r>
      <w:r w:rsidRPr="004A126F">
        <w:rPr>
          <w:rFonts w:cs="Times New Roman"/>
          <w:w w:val="10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americano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sefias,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etc.)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deberan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comunicarse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</w:t>
      </w:r>
      <w:r w:rsidRPr="004A126F">
        <w:rPr>
          <w:rFonts w:cs="Times New Roman"/>
          <w:spacing w:val="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Agencia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responsable</w:t>
      </w:r>
      <w:r w:rsidRPr="004A126F">
        <w:rPr>
          <w:rFonts w:cs="Times New Roman"/>
          <w:spacing w:val="4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Centro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TARGET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</w:t>
      </w:r>
      <w:r w:rsidRPr="004A126F">
        <w:rPr>
          <w:rFonts w:cs="Times New Roman"/>
          <w:spacing w:val="-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(202)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720-2600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(voz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TTY)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comunicarse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con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</w:t>
      </w:r>
      <w:r w:rsidRPr="004A126F">
        <w:rPr>
          <w:rFonts w:cs="Times New Roman"/>
          <w:spacing w:val="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traves</w:t>
      </w:r>
      <w:r w:rsidRPr="004A126F">
        <w:rPr>
          <w:rFonts w:cs="Times New Roman"/>
          <w:w w:val="10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</w:t>
      </w:r>
      <w:r w:rsidRPr="004A126F">
        <w:rPr>
          <w:rFonts w:cs="Times New Roman"/>
          <w:spacing w:val="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Servicio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Federal</w:t>
      </w:r>
      <w:r w:rsidRPr="004A126F">
        <w:rPr>
          <w:rFonts w:cs="Times New Roman"/>
          <w:spacing w:val="4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Transmisiones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(800)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877-8339. 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Asimismo,</w:t>
      </w:r>
      <w:r w:rsidRPr="004A126F">
        <w:rPr>
          <w:rFonts w:cs="Times New Roman"/>
          <w:spacing w:val="4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</w:t>
      </w:r>
      <w:r w:rsidRPr="004A126F">
        <w:rPr>
          <w:rFonts w:cs="Times New Roman"/>
          <w:spacing w:val="-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puede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disponer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w w:val="10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informaci6n</w:t>
      </w:r>
      <w:r w:rsidRPr="004A126F">
        <w:rPr>
          <w:rFonts w:cs="Times New Roman"/>
          <w:spacing w:val="5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</w:t>
      </w:r>
      <w:r w:rsidRPr="004A126F">
        <w:rPr>
          <w:rFonts w:cs="Times New Roman"/>
          <w:spacing w:val="-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</w:t>
      </w:r>
      <w:r w:rsidRPr="004A126F">
        <w:rPr>
          <w:rFonts w:cs="Times New Roman"/>
          <w:spacing w:val="4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otros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idiomas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ademas</w:t>
      </w:r>
      <w:r w:rsidRPr="004A126F">
        <w:rPr>
          <w:rFonts w:cs="Times New Roman"/>
          <w:spacing w:val="2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ingles.</w:t>
      </w:r>
    </w:p>
    <w:p w14:paraId="3FE70D88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89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Para</w:t>
      </w:r>
      <w:r w:rsidRPr="004A126F">
        <w:rPr>
          <w:rFonts w:cs="Times New Roman"/>
          <w:spacing w:val="1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presentar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una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denuncia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por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discriminaci6n</w:t>
      </w:r>
      <w:r w:rsidRPr="004A126F">
        <w:rPr>
          <w:rFonts w:cs="Times New Roman"/>
          <w:spacing w:val="5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programa,</w:t>
      </w:r>
      <w:r w:rsidRPr="004A126F">
        <w:rPr>
          <w:rFonts w:cs="Times New Roman"/>
          <w:spacing w:val="4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complete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Formulario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w w:val="10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denuncias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por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discriminaci6n</w:t>
      </w:r>
      <w:r w:rsidRPr="004A126F">
        <w:rPr>
          <w:rFonts w:cs="Times New Roman"/>
          <w:spacing w:val="4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programa</w:t>
      </w:r>
      <w:r w:rsidRPr="004A126F">
        <w:rPr>
          <w:rFonts w:cs="Times New Roman"/>
          <w:spacing w:val="3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 USDA,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AD-3027,</w:t>
      </w:r>
      <w:r w:rsidRPr="004A126F">
        <w:rPr>
          <w:rFonts w:cs="Times New Roman"/>
          <w:spacing w:val="3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que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se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encuentra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linea en</w:t>
      </w:r>
      <w:r w:rsidRPr="004A126F">
        <w:rPr>
          <w:rFonts w:cs="Times New Roman"/>
          <w:spacing w:val="12"/>
          <w:sz w:val="22"/>
          <w:szCs w:val="22"/>
        </w:rPr>
        <w:t xml:space="preserve"> </w:t>
      </w:r>
      <w:hyperlink r:id="rId12" w:history="1">
        <w:r w:rsidR="00772A53" w:rsidRPr="0045111F">
          <w:rPr>
            <w:rStyle w:val="Hyperlink"/>
            <w:rFonts w:cs="Times New Roman"/>
            <w:sz w:val="22"/>
            <w:szCs w:val="22"/>
          </w:rPr>
          <w:t>http://www.ascr.usda.gov/complaint_filing_cust.html</w:t>
        </w:r>
      </w:hyperlink>
      <w:r w:rsidR="00772A53">
        <w:rPr>
          <w:rFonts w:cs="Times New Roman"/>
          <w:sz w:val="22"/>
          <w:szCs w:val="22"/>
        </w:rPr>
        <w:t xml:space="preserve">,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2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cualquier</w:t>
      </w:r>
      <w:r w:rsidRPr="004A126F">
        <w:rPr>
          <w:rFonts w:cs="Times New Roman"/>
          <w:spacing w:val="3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oficina</w:t>
      </w:r>
      <w:r w:rsidRPr="004A126F">
        <w:rPr>
          <w:rFonts w:cs="Times New Roman"/>
          <w:spacing w:val="3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</w:t>
      </w:r>
      <w:r w:rsidRPr="004A126F">
        <w:rPr>
          <w:rFonts w:cs="Times New Roman"/>
          <w:spacing w:val="-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USDA,</w:t>
      </w:r>
      <w:r w:rsidRPr="004A126F">
        <w:rPr>
          <w:rFonts w:cs="Times New Roman"/>
          <w:spacing w:val="3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</w:t>
      </w:r>
      <w:r w:rsidRPr="004A126F">
        <w:rPr>
          <w:rFonts w:cs="Times New Roman"/>
          <w:w w:val="9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escriba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una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carta</w:t>
      </w:r>
      <w:r w:rsidRPr="004A126F">
        <w:rPr>
          <w:rFonts w:cs="Times New Roman"/>
          <w:spacing w:val="1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dirigida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</w:t>
      </w:r>
      <w:r w:rsidRPr="004A126F">
        <w:rPr>
          <w:rFonts w:cs="Times New Roman"/>
          <w:spacing w:val="1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USDA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</w:t>
      </w:r>
      <w:r w:rsidRPr="004A126F">
        <w:rPr>
          <w:rFonts w:cs="Times New Roman"/>
          <w:spacing w:val="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incluya</w:t>
      </w:r>
      <w:r w:rsidRPr="004A126F">
        <w:rPr>
          <w:rFonts w:cs="Times New Roman"/>
          <w:spacing w:val="3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</w:t>
      </w:r>
      <w:r w:rsidRPr="004A126F">
        <w:rPr>
          <w:rFonts w:cs="Times New Roman"/>
          <w:spacing w:val="1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carta</w:t>
      </w:r>
      <w:r w:rsidRPr="004A126F">
        <w:rPr>
          <w:rFonts w:cs="Times New Roman"/>
          <w:spacing w:val="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toda</w:t>
      </w:r>
      <w:r w:rsidRPr="004A126F">
        <w:rPr>
          <w:rFonts w:cs="Times New Roman"/>
          <w:spacing w:val="2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la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informaci6n</w:t>
      </w:r>
      <w:r w:rsidRPr="004A126F">
        <w:rPr>
          <w:rFonts w:cs="Times New Roman"/>
          <w:spacing w:val="5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solicitada</w:t>
      </w:r>
      <w:r w:rsidRPr="004A126F">
        <w:rPr>
          <w:rFonts w:cs="Times New Roman"/>
          <w:spacing w:val="2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en</w:t>
      </w:r>
      <w:r w:rsidRPr="004A126F">
        <w:rPr>
          <w:rFonts w:cs="Times New Roman"/>
          <w:spacing w:val="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el formulario. </w:t>
      </w:r>
      <w:r w:rsidRPr="004A126F">
        <w:rPr>
          <w:rFonts w:cs="Times New Roman"/>
          <w:spacing w:val="5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Para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solicitar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una</w:t>
      </w:r>
      <w:r w:rsidRPr="004A126F">
        <w:rPr>
          <w:rFonts w:cs="Times New Roman"/>
          <w:spacing w:val="29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copia</w:t>
      </w:r>
      <w:r w:rsidRPr="004A126F">
        <w:rPr>
          <w:rFonts w:cs="Times New Roman"/>
          <w:spacing w:val="11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de!</w:t>
      </w:r>
      <w:r w:rsidRPr="004A126F">
        <w:rPr>
          <w:rFonts w:cs="Times New Roman"/>
          <w:spacing w:val="-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formulario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denuncias,</w:t>
      </w:r>
      <w:r w:rsidRPr="004A126F">
        <w:rPr>
          <w:rFonts w:cs="Times New Roman"/>
          <w:spacing w:val="3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llame</w:t>
      </w:r>
      <w:r w:rsidRPr="004A126F">
        <w:rPr>
          <w:rFonts w:cs="Times New Roman"/>
          <w:spacing w:val="2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al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(866)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632-9992.</w:t>
      </w:r>
    </w:p>
    <w:p w14:paraId="3FE70D8A" w14:textId="77777777" w:rsidR="00B0425C" w:rsidRDefault="004A126F" w:rsidP="008E4457">
      <w:pPr>
        <w:pStyle w:val="BodyText"/>
        <w:jc w:val="both"/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GO!!</w:t>
      </w:r>
    </w:p>
    <w:p w14:paraId="3FE70D8B" w14:textId="77777777" w:rsidR="004A126F" w:rsidRPr="004A126F" w:rsidRDefault="004A126F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8C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8D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w w:val="110"/>
          <w:sz w:val="22"/>
          <w:szCs w:val="22"/>
        </w:rPr>
        <w:t>(I)</w:t>
      </w:r>
      <w:r w:rsidRPr="004A126F">
        <w:rPr>
          <w:rFonts w:cs="Times New Roman"/>
          <w:w w:val="110"/>
          <w:sz w:val="22"/>
          <w:szCs w:val="22"/>
        </w:rPr>
        <w:tab/>
      </w:r>
      <w:r w:rsidRPr="004A126F">
        <w:rPr>
          <w:rFonts w:cs="Times New Roman"/>
          <w:w w:val="105"/>
          <w:sz w:val="22"/>
          <w:szCs w:val="22"/>
        </w:rPr>
        <w:t>correo:</w:t>
      </w:r>
      <w:r w:rsidRPr="004A126F">
        <w:rPr>
          <w:rFonts w:cs="Times New Roman"/>
          <w:spacing w:val="35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U.S.</w:t>
      </w:r>
      <w:r w:rsidRPr="004A126F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Department</w:t>
      </w:r>
      <w:r w:rsidRPr="004A126F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of</w:t>
      </w:r>
      <w:r w:rsidRPr="004A126F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Agriculture,</w:t>
      </w:r>
    </w:p>
    <w:p w14:paraId="3FE70D8E" w14:textId="77777777" w:rsidR="008E4457" w:rsidRPr="004A126F" w:rsidRDefault="008E4457" w:rsidP="008E4457">
      <w:pPr>
        <w:pStyle w:val="BodyText"/>
        <w:jc w:val="both"/>
        <w:rPr>
          <w:rFonts w:cs="Times New Roman"/>
          <w:w w:val="105"/>
          <w:sz w:val="22"/>
          <w:szCs w:val="22"/>
        </w:rPr>
      </w:pPr>
      <w:r w:rsidRPr="004A126F">
        <w:rPr>
          <w:rFonts w:cs="Times New Roman"/>
          <w:w w:val="105"/>
          <w:sz w:val="22"/>
          <w:szCs w:val="22"/>
        </w:rPr>
        <w:t xml:space="preserve">                       </w:t>
      </w:r>
      <w:r w:rsidR="00B0425C" w:rsidRPr="004A126F">
        <w:rPr>
          <w:rFonts w:cs="Times New Roman"/>
          <w:w w:val="105"/>
          <w:sz w:val="22"/>
          <w:szCs w:val="22"/>
        </w:rPr>
        <w:t>Office</w:t>
      </w:r>
      <w:r w:rsidR="00B0425C" w:rsidRPr="004A126F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of</w:t>
      </w:r>
      <w:r w:rsidR="00B0425C" w:rsidRPr="004A126F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the</w:t>
      </w:r>
      <w:r w:rsidR="00B0425C" w:rsidRPr="004A126F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Assistant</w:t>
      </w:r>
      <w:r w:rsidR="00B0425C" w:rsidRPr="004A126F">
        <w:rPr>
          <w:rFonts w:cs="Times New Roman"/>
          <w:spacing w:val="8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Secretary</w:t>
      </w:r>
      <w:r w:rsidR="00B0425C" w:rsidRPr="004A126F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for</w:t>
      </w:r>
      <w:r w:rsidR="00B0425C" w:rsidRPr="004A126F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Civil</w:t>
      </w:r>
      <w:r w:rsidR="00B0425C" w:rsidRPr="004A126F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Rights,</w:t>
      </w:r>
    </w:p>
    <w:p w14:paraId="3FE70D8F" w14:textId="77777777" w:rsidR="00B0425C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w w:val="105"/>
          <w:sz w:val="22"/>
          <w:szCs w:val="22"/>
        </w:rPr>
        <w:t xml:space="preserve">                      </w:t>
      </w:r>
      <w:r w:rsidR="00B0425C" w:rsidRPr="004A126F">
        <w:rPr>
          <w:rFonts w:cs="Times New Roman"/>
          <w:w w:val="101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1400</w:t>
      </w:r>
      <w:r w:rsidR="00B0425C" w:rsidRPr="004A126F">
        <w:rPr>
          <w:rFonts w:cs="Times New Roman"/>
          <w:spacing w:val="-26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Independence</w:t>
      </w:r>
      <w:r w:rsidR="00B0425C" w:rsidRPr="004A126F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Avenue, SW</w:t>
      </w:r>
    </w:p>
    <w:p w14:paraId="3FE70D90" w14:textId="77777777" w:rsidR="00B0425C" w:rsidRPr="004A126F" w:rsidRDefault="008E4457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w w:val="105"/>
          <w:sz w:val="22"/>
          <w:szCs w:val="22"/>
        </w:rPr>
        <w:t xml:space="preserve">                       </w:t>
      </w:r>
      <w:r w:rsidR="00B0425C" w:rsidRPr="004A126F">
        <w:rPr>
          <w:rFonts w:cs="Times New Roman"/>
          <w:w w:val="105"/>
          <w:sz w:val="22"/>
          <w:szCs w:val="22"/>
        </w:rPr>
        <w:t>Washington,</w:t>
      </w:r>
      <w:r w:rsidR="00B0425C" w:rsidRPr="004A126F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D.C.</w:t>
      </w:r>
      <w:r w:rsidR="00B0425C" w:rsidRPr="004A126F">
        <w:rPr>
          <w:rFonts w:cs="Times New Roman"/>
          <w:spacing w:val="-21"/>
          <w:w w:val="105"/>
          <w:sz w:val="22"/>
          <w:szCs w:val="22"/>
        </w:rPr>
        <w:t xml:space="preserve"> </w:t>
      </w:r>
      <w:r w:rsidR="00B0425C" w:rsidRPr="004A126F">
        <w:rPr>
          <w:rFonts w:cs="Times New Roman"/>
          <w:w w:val="105"/>
          <w:sz w:val="22"/>
          <w:szCs w:val="22"/>
        </w:rPr>
        <w:t>20250-9410;</w:t>
      </w:r>
    </w:p>
    <w:p w14:paraId="3FE70D91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92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(2)</w:t>
      </w:r>
      <w:r w:rsidRPr="004A126F">
        <w:rPr>
          <w:rFonts w:cs="Times New Roman"/>
          <w:sz w:val="22"/>
          <w:szCs w:val="22"/>
        </w:rPr>
        <w:tab/>
      </w:r>
      <w:r w:rsidRPr="004A126F">
        <w:rPr>
          <w:rFonts w:cs="Times New Roman"/>
          <w:w w:val="105"/>
          <w:sz w:val="22"/>
          <w:szCs w:val="22"/>
        </w:rPr>
        <w:t>fax:</w:t>
      </w:r>
      <w:r w:rsidRPr="004A126F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(202)</w:t>
      </w:r>
      <w:r w:rsidRPr="004A126F">
        <w:rPr>
          <w:rFonts w:cs="Times New Roman"/>
          <w:spacing w:val="1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690-7442;</w:t>
      </w:r>
      <w:r w:rsidRPr="004A126F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4A126F">
        <w:rPr>
          <w:rFonts w:cs="Times New Roman"/>
          <w:w w:val="105"/>
          <w:sz w:val="22"/>
          <w:szCs w:val="22"/>
        </w:rPr>
        <w:t>o</w:t>
      </w:r>
    </w:p>
    <w:p w14:paraId="3FE70D93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94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(3)</w:t>
      </w:r>
      <w:r w:rsidRPr="004A126F">
        <w:rPr>
          <w:rFonts w:cs="Times New Roman"/>
          <w:sz w:val="22"/>
          <w:szCs w:val="22"/>
        </w:rPr>
        <w:tab/>
        <w:t>correo</w:t>
      </w:r>
      <w:r w:rsidRPr="004A126F">
        <w:rPr>
          <w:rFonts w:cs="Times New Roman"/>
          <w:spacing w:val="5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 xml:space="preserve">electr6nico: </w:t>
      </w:r>
      <w:r w:rsidRPr="004A126F">
        <w:rPr>
          <w:rFonts w:cs="Times New Roman"/>
          <w:spacing w:val="17"/>
          <w:sz w:val="22"/>
          <w:szCs w:val="22"/>
        </w:rPr>
        <w:t xml:space="preserve"> </w:t>
      </w:r>
      <w:hyperlink r:id="rId13">
        <w:r w:rsidRPr="004A126F">
          <w:rPr>
            <w:rFonts w:cs="Times New Roman"/>
            <w:sz w:val="22"/>
            <w:szCs w:val="22"/>
          </w:rPr>
          <w:t>program.intake@usda.gov.</w:t>
        </w:r>
      </w:hyperlink>
    </w:p>
    <w:p w14:paraId="3FE70D95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96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  <w:r w:rsidRPr="004A126F">
        <w:rPr>
          <w:rFonts w:cs="Times New Roman"/>
          <w:sz w:val="22"/>
          <w:szCs w:val="22"/>
        </w:rPr>
        <w:t>El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Departamento</w:t>
      </w:r>
      <w:r w:rsidRPr="004A126F">
        <w:rPr>
          <w:rFonts w:cs="Times New Roman"/>
          <w:spacing w:val="5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Agricultura</w:t>
      </w:r>
      <w:r w:rsidRPr="004A126F">
        <w:rPr>
          <w:rFonts w:cs="Times New Roman"/>
          <w:spacing w:val="42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1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Estados</w:t>
      </w:r>
      <w:r w:rsidRPr="004A126F">
        <w:rPr>
          <w:rFonts w:cs="Times New Roman"/>
          <w:spacing w:val="2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Unidos</w:t>
      </w:r>
      <w:r w:rsidRPr="004A126F">
        <w:rPr>
          <w:rFonts w:cs="Times New Roman"/>
          <w:spacing w:val="3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(USDA)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es</w:t>
      </w:r>
      <w:r w:rsidRPr="004A126F">
        <w:rPr>
          <w:rFonts w:cs="Times New Roman"/>
          <w:spacing w:val="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un</w:t>
      </w:r>
      <w:r w:rsidRPr="004A126F">
        <w:rPr>
          <w:rFonts w:cs="Times New Roman"/>
          <w:spacing w:val="18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proveedor,</w:t>
      </w:r>
      <w:r w:rsidRPr="004A126F">
        <w:rPr>
          <w:rFonts w:cs="Times New Roman"/>
          <w:spacing w:val="4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empleador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y</w:t>
      </w:r>
      <w:r w:rsidRPr="004A126F">
        <w:rPr>
          <w:rFonts w:cs="Times New Roman"/>
          <w:w w:val="94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prestador</w:t>
      </w:r>
      <w:r w:rsidRPr="004A126F">
        <w:rPr>
          <w:rFonts w:cs="Times New Roman"/>
          <w:spacing w:val="43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que</w:t>
      </w:r>
      <w:r w:rsidRPr="004A126F">
        <w:rPr>
          <w:rFonts w:cs="Times New Roman"/>
          <w:spacing w:val="20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ofrece</w:t>
      </w:r>
      <w:r w:rsidRPr="004A126F">
        <w:rPr>
          <w:rFonts w:cs="Times New Roman"/>
          <w:spacing w:val="27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igualdad</w:t>
      </w:r>
      <w:r w:rsidRPr="004A126F">
        <w:rPr>
          <w:rFonts w:cs="Times New Roman"/>
          <w:spacing w:val="35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de</w:t>
      </w:r>
      <w:r w:rsidRPr="004A126F">
        <w:rPr>
          <w:rFonts w:cs="Times New Roman"/>
          <w:spacing w:val="26"/>
          <w:sz w:val="22"/>
          <w:szCs w:val="22"/>
        </w:rPr>
        <w:t xml:space="preserve"> </w:t>
      </w:r>
      <w:r w:rsidRPr="004A126F">
        <w:rPr>
          <w:rFonts w:cs="Times New Roman"/>
          <w:sz w:val="22"/>
          <w:szCs w:val="22"/>
        </w:rPr>
        <w:t>oportunidades.</w:t>
      </w:r>
    </w:p>
    <w:p w14:paraId="3FE70D97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98" w14:textId="77777777" w:rsidR="00B0425C" w:rsidRPr="004A126F" w:rsidRDefault="00B0425C" w:rsidP="008E4457">
      <w:pPr>
        <w:pStyle w:val="BodyText"/>
        <w:jc w:val="both"/>
        <w:rPr>
          <w:rFonts w:cs="Times New Roman"/>
          <w:sz w:val="22"/>
          <w:szCs w:val="22"/>
        </w:rPr>
      </w:pPr>
    </w:p>
    <w:p w14:paraId="3FE70D99" w14:textId="77777777" w:rsidR="00B0425C" w:rsidRPr="004A126F" w:rsidRDefault="00B0425C" w:rsidP="008E4457">
      <w:pPr>
        <w:pStyle w:val="BodyText"/>
        <w:jc w:val="both"/>
        <w:rPr>
          <w:rFonts w:cs="Times New Roman"/>
          <w:i/>
          <w:sz w:val="22"/>
          <w:szCs w:val="22"/>
        </w:rPr>
      </w:pPr>
    </w:p>
    <w:p w14:paraId="3FE70D9A" w14:textId="77777777" w:rsidR="00B0425C" w:rsidRPr="004A126F" w:rsidRDefault="00B0425C" w:rsidP="008E4457">
      <w:pPr>
        <w:spacing w:before="4"/>
        <w:jc w:val="both"/>
        <w:rPr>
          <w:rFonts w:ascii="Times New Roman" w:eastAsia="Times New Roman" w:hAnsi="Times New Roman" w:cs="Times New Roman"/>
          <w:i/>
        </w:rPr>
      </w:pPr>
    </w:p>
    <w:sectPr w:rsidR="00B0425C" w:rsidRPr="004A126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0D9D" w14:textId="77777777" w:rsidR="00612C96" w:rsidRDefault="00612C96" w:rsidP="00B0425C">
      <w:pPr>
        <w:spacing w:after="0" w:line="240" w:lineRule="auto"/>
      </w:pPr>
      <w:r>
        <w:separator/>
      </w:r>
    </w:p>
  </w:endnote>
  <w:endnote w:type="continuationSeparator" w:id="0">
    <w:p w14:paraId="3FE70D9E" w14:textId="77777777" w:rsidR="00612C96" w:rsidRDefault="00612C96" w:rsidP="00B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0DA2" w14:textId="77777777" w:rsidR="00843EAC" w:rsidRDefault="00B042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E70DA3" wp14:editId="3FE70DA4">
              <wp:simplePos x="0" y="0"/>
              <wp:positionH relativeFrom="page">
                <wp:posOffset>6761480</wp:posOffset>
              </wp:positionH>
              <wp:positionV relativeFrom="page">
                <wp:posOffset>9263380</wp:posOffset>
              </wp:positionV>
              <wp:extent cx="147320" cy="17145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70DA5" w14:textId="77777777" w:rsidR="00843EAC" w:rsidRDefault="00C273A7">
                          <w:pPr>
                            <w:spacing w:before="12"/>
                            <w:ind w:left="79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40E">
                            <w:rPr>
                              <w:rFonts w:ascii="Times New Roman"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0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pt;margin-top:729.4pt;width:11.6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" filled="f" stroked="f">
              <v:textbox inset="0,0,0,0">
                <w:txbxContent>
                  <w:p w14:paraId="3FE70DA5" w14:textId="77777777" w:rsidR="00843EAC" w:rsidRDefault="00C273A7">
                    <w:pPr>
                      <w:spacing w:before="12"/>
                      <w:ind w:left="79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40E">
                      <w:rPr>
                        <w:rFonts w:ascii="Times New Roman"/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0D9B" w14:textId="77777777" w:rsidR="00612C96" w:rsidRDefault="00612C96" w:rsidP="00B0425C">
      <w:pPr>
        <w:spacing w:after="0" w:line="240" w:lineRule="auto"/>
      </w:pPr>
      <w:r>
        <w:separator/>
      </w:r>
    </w:p>
  </w:footnote>
  <w:footnote w:type="continuationSeparator" w:id="0">
    <w:p w14:paraId="3FE70D9C" w14:textId="77777777" w:rsidR="00612C96" w:rsidRDefault="00612C96" w:rsidP="00B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0D9F" w14:textId="77777777" w:rsidR="004A126F" w:rsidRPr="00D035B6" w:rsidRDefault="004A126F">
    <w:pPr>
      <w:pStyle w:val="Header"/>
      <w:rPr>
        <w:rFonts w:ascii="Times New Roman" w:hAnsi="Times New Roman" w:cs="Times New Roman"/>
        <w:b/>
      </w:rPr>
    </w:pPr>
    <w:r w:rsidRPr="00D035B6">
      <w:rPr>
        <w:rFonts w:ascii="Times New Roman" w:hAnsi="Times New Roman" w:cs="Times New Roman"/>
        <w:b/>
      </w:rPr>
      <w:t>Rural Development Guidance for the Utilization of the USDA Nondiscrimination Statement</w:t>
    </w:r>
  </w:p>
  <w:p w14:paraId="3FE70DA0" w14:textId="77777777" w:rsidR="004A126F" w:rsidRPr="00D035B6" w:rsidRDefault="004A126F">
    <w:pPr>
      <w:pStyle w:val="Header"/>
      <w:rPr>
        <w:rFonts w:ascii="Times New Roman" w:hAnsi="Times New Roman" w:cs="Times New Roman"/>
        <w:b/>
      </w:rPr>
    </w:pPr>
    <w:r w:rsidRPr="00D035B6">
      <w:rPr>
        <w:rFonts w:ascii="Times New Roman" w:hAnsi="Times New Roman" w:cs="Times New Roman"/>
        <w:b/>
      </w:rPr>
      <w:t>U.S. Department of Agriculture Nondiscrimination Statement</w:t>
    </w:r>
  </w:p>
  <w:p w14:paraId="3FE70DA1" w14:textId="77777777" w:rsidR="004A126F" w:rsidRPr="00D035B6" w:rsidRDefault="004C5B95">
    <w:pPr>
      <w:pStyle w:val="Header"/>
      <w:rPr>
        <w:b/>
      </w:rPr>
    </w:pPr>
    <w:r>
      <w:rPr>
        <w:rFonts w:ascii="Times New Roman" w:hAnsi="Times New Roman" w:cs="Times New Roman"/>
        <w:b/>
      </w:rPr>
      <w:t>11/3</w:t>
    </w:r>
    <w:r w:rsidR="004A126F" w:rsidRPr="00D035B6">
      <w:rPr>
        <w:rFonts w:ascii="Times New Roman" w:hAnsi="Times New Roman" w:cs="Times New Roman"/>
        <w:b/>
      </w:rPr>
      <w:t>0/2015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5C"/>
    <w:rsid w:val="002959DC"/>
    <w:rsid w:val="004121BE"/>
    <w:rsid w:val="004A126F"/>
    <w:rsid w:val="004C5B95"/>
    <w:rsid w:val="005F1559"/>
    <w:rsid w:val="00612C96"/>
    <w:rsid w:val="00627C4B"/>
    <w:rsid w:val="0069513A"/>
    <w:rsid w:val="00772A53"/>
    <w:rsid w:val="0083110A"/>
    <w:rsid w:val="008E4457"/>
    <w:rsid w:val="00A7284A"/>
    <w:rsid w:val="00B0425C"/>
    <w:rsid w:val="00B1440E"/>
    <w:rsid w:val="00B56D68"/>
    <w:rsid w:val="00B81836"/>
    <w:rsid w:val="00C273A7"/>
    <w:rsid w:val="00CC5491"/>
    <w:rsid w:val="00D035B6"/>
    <w:rsid w:val="00E967A1"/>
    <w:rsid w:val="00F269F3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E70D34"/>
  <w15:docId w15:val="{55B7B98A-2ACA-4C6F-AAFF-1E8DABF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425C"/>
    <w:pPr>
      <w:widowControl w:val="0"/>
      <w:spacing w:before="12" w:after="0" w:line="240" w:lineRule="auto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B0425C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425C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425C"/>
    <w:rPr>
      <w:rFonts w:ascii="Times New Roman" w:eastAsia="Times New Roman" w:hAnsi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B0425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B0425C"/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B0425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0425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5C"/>
  </w:style>
  <w:style w:type="paragraph" w:styleId="Footer">
    <w:name w:val="footer"/>
    <w:basedOn w:val="Normal"/>
    <w:link w:val="FooterChar"/>
    <w:uiPriority w:val="99"/>
    <w:unhideWhenUsed/>
    <w:rsid w:val="00B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5C"/>
  </w:style>
  <w:style w:type="paragraph" w:styleId="BalloonText">
    <w:name w:val="Balloon Text"/>
    <w:basedOn w:val="Normal"/>
    <w:link w:val="BalloonTextChar"/>
    <w:uiPriority w:val="99"/>
    <w:semiHidden/>
    <w:unhideWhenUsed/>
    <w:rsid w:val="00B0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A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gram.intake@usd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cr.usda.gov/complaint_filing_cus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95772FEEF0D4FB3256019A41ED52E" ma:contentTypeVersion="16" ma:contentTypeDescription="Create a new document." ma:contentTypeScope="" ma:versionID="700f199d48246574f83b1e08001e2629">
  <xsd:schema xmlns:xsd="http://www.w3.org/2001/XMLSchema" xmlns:xs="http://www.w3.org/2001/XMLSchema" xmlns:p="http://schemas.microsoft.com/office/2006/metadata/properties" xmlns:ns2="162cade6-75de-4065-9d99-95fd11c040c4" targetNamespace="http://schemas.microsoft.com/office/2006/metadata/properties" ma:root="true" ma:fieldsID="55d0a209f046924476755f3ddc6b2f51" ns2:_="">
    <xsd:import namespace="162cade6-75de-4065-9d99-95fd11c040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cade6-75de-4065-9d99-95fd11c040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63F6-94B2-48AE-A0E8-2A70ADEC3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4380A-69F2-4DA8-AFA1-69C23FA1C1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62cade6-75de-4065-9d99-95fd11c040c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F53E41-5514-455B-909D-9C8748C09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cade6-75de-4065-9d99-95fd11c04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EC6BF-B046-48C7-9184-B698F522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Brewster, Barbara - RD, Stevens Point, WI</dc:creator>
  <cp:lastModifiedBy>Coney, Lyle - RD, Stevens Point, WI</cp:lastModifiedBy>
  <cp:revision>3</cp:revision>
  <cp:lastPrinted>2016-08-02T16:42:00Z</cp:lastPrinted>
  <dcterms:created xsi:type="dcterms:W3CDTF">2021-05-07T18:01:00Z</dcterms:created>
  <dcterms:modified xsi:type="dcterms:W3CDTF">2021-05-07T18:03:00Z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0x010100AEE95772FEEF0D4FB3256019A41ED52E</vt:lpwstr>
  </property>
  <property fmtid="{D5CDD505-2E9C-101B-9397-08002B2CF9AE}" pid="3" name="Order">
    <vt:r8>26200</vt:r8>
  </property>
</Properties>
</file>